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Wer sieht mich?</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Datenkompetenz für eine digitale Demokratie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14. April 2026 - Dienstag, 12.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Marlene Ganz</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Wer sieht mich im digitalen Raum?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Beim Einkaufen oder auf dem Weg zum Wahllokal kann ich noch erahnen, wer mich gerade im Blick hat. Aber wie sieht es aus, wenn ich mich im digitalen Raum bewege? Wer sieht mich da? </w:t>
      </w:r>
    </w:p>
    <w:p>
      <w:pPr/>
      <w:r>
        <w:rPr/>
        <w:t xml:space="preserve">Machen Sie sich auf eine digitale Entdeckungsreise. Los geht es bei Ihren persönlichen Daten-Spuren im Netz. Finden Sie heraus, wo Ihre persönlichen Daten landen und was Sie machen können, um weniger Spuren zu hinterlassen. </w:t>
      </w:r>
    </w:p>
    <w:p>
      <w:pPr/>
      <w:r>
        <w:rPr/>
        <w:t xml:space="preserve">Dann weiten wir den Blick. Nicht alle Daten müssen geschützt werden. In unseren Behörden liegen viele amtliche Informationen. Diese oft ungenutzten Daten können unsere Demokratie stützen. Sie machen Entscheidungsprozesse sichtbar und bilden eine unerlässliche Basis für eine Bürgerbeteiligung auf Augenhöhe.</w:t>
      </w:r>
    </w:p>
    <w:p/>
    <w:p>
      <w:pPr/>
      <w:r>
        <w:rPr/>
        <w:t xml:space="preserve">Daten sichtbar machen – wir wünschen viel Spaß bei der Entdeckungsreise in die Welt der digitalen Daten!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14. April 2026, 15:30 Uhr - Dienstag, 12. Mai 2026,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Auftakt per Videokonferenz am Dienstag, 14. April 2026, 15.30 bis 17 Uhr; anschließend vier Wochen Online-Phase Abschluss per Videokonferenz am Dienstag, 12. Mai 2026, 15.30 bis 17 Uhr</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15,00 €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46/16-26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 sieht mich? [46/16-26]</dc:title>
  <dc:subject>Wer sieht mich im digitalen Raum?</dc:subject>
  <dc:creator>Sabine Keitel LpB 46 E-Learning
 - Landeszentrale für politische Bildung</dc:creator>
  <cp:keywords>46/16-26 - Wer sieht mich?, 14.04. bis 12.05.2026</cp:keywords>
  <dc:description/>
  <cp:lastModifiedBy>Christoph Runkel</cp:lastModifiedBy>
  <cp:revision>11</cp:revision>
  <dcterms:created xsi:type="dcterms:W3CDTF">2026-03-05T08:44:00Z</dcterms:created>
  <dcterms:modified xsi:type="dcterms:W3CDTF">2026-03-12T11:17:00Z</dcterms:modified>
</cp:coreProperties>
</file>