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Override PartName="/word/media/image_rId17_document.jpeg" ContentType="image/jpeg"/>
  <Override PartName="/word/media/image_rId1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Moldau zwischen Europa und Russland</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Putin im Weinkeller</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Donnerstag, 25. Juni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046D99">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(c) IDM und lpb</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Präsenz</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Moldau – ein kleines Land zwischen Rumänien und der Ukraine – steht mitten im Ringen um seine Zukunft.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Moldau – ein kleines Land zwischen Rumänien und der Ukraine – steht mitten im Ringen um seine Zukunft. Das -Verfassungsreferendum sowie die Präsidentschaftswahl 2024 und die Parlamentswahl 2025 haben gezeigt, wie knapp der proeuropäische Kurs gehalten werden konnte. Russland setzt mit Propaganda, Cyberangriffen, Weinembargos und wirtschaftlichem Druck auf hybride Kriegsführung – besonders in der abtrünnigen Region Transnistrien und dem autonomen Gebiet Gagauzien, wo prorussische Kräfte stark sind. Der Vortrag beleuchtet Fakten und Kuriositäten dieser Auseinandersetzung und zeigt, wie Moldau demokratische Resilienz beweist, um bis 2028 EU-beitrittsfähig zu werden.</w:t>
      </w:r>
    </w:p>
    <w:p>
      <w:pPr/>
      <w:r>
        <w:rPr>
          <w:b w:val="1"/>
          <w:bCs w:val="1"/>
        </w:rPr>
        <w:t xml:space="preserve">Referent: Sebastian Schäffer, Direktor des Instituts für den Donauraum und Mitteleuropa (IDM) in Wien</w:t>
      </w:r>
    </w:p>
    <w:p/>
    <w:p>
      <w:pPr/>
      <w:r>
        <w:rPr>
          <w:b w:val="1"/>
          <w:bCs w:val="1"/>
        </w:rPr>
        <w:t xml:space="preserve">Moderation: PD Dr. Daniela Simon, Institut für donauschwäbische Geschichte und Landeskunde, Tübingen</w:t>
      </w:r>
    </w:p>
    <w:p/>
    <w:p>
      <w:pPr/>
      <w:r>
        <w:rPr>
          <w:b w:val="1"/>
          <w:bCs w:val="1"/>
        </w:rPr>
        <w:t xml:space="preserve">Kommentar: Dr. Cristian Cercel, Institut für donauschwäbische Geschichte und Landeskunde, Tübingen</w:t>
      </w:r>
    </w:p>
    <w:p>
      <w:pPr/>
      <w:r>
        <w:rPr>
          <w:i w:val="1"/>
          <w:iCs w:val="1"/>
        </w:rPr>
        <w:t xml:space="preserve">In Kooperation mit dem KOSME - Kompetenzentrum Ost-, Südost- und Mitteleuropa an der Universität Tübingen und dem Institut für Politikwissenschaft an der Universität Tübingen</w:t>
      </w:r>
    </w:p>
    <w:p>
      <w:pPr/>
      <w:r>
        <w:rPr>
          <w:b w:val="1"/>
          <w:bCs w:val="1"/>
        </w:rPr>
        <w:t xml:space="preserve">Keine Anmeldung notwendig</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Donnerstag, 25. Juni 2026, 18:15 Uhr - 20:15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r>
        <w:rPr>
          <w:b/>
        </w:rPr>
        <w:t/>
      </w:r>
      <w:r>
        <w:rPr>
          <w:b/>
        </w:rPr>
        <w:t/>
      </w:r>
      <w:r>
        <w:rPr>
          <w:b/>
        </w:rPr>
        <w:t>Sebastian Schäffer</w:t>
      </w:r>
      <w:r>
        <w:t/>
        <w:br/>
        <w:t>Direktor des Instituts für den Donauraum und Mitteleuropa (IDM) in Wien</w:t>
        <w:br/>
        <w:t>PD Dr. Daniela Simon</w:t>
      </w:r>
      <w:r>
        <w:t/>
        <w:br/>
        <w:t>Institut für donauschwäbische Geschichte und Landeskunde, Tübingen</w:t>
        <w:br/>
        <w:t> Dr. Cristian Cercel</w:t>
      </w:r>
      <w:r>
        <w:t/>
        <w:br/>
        <w:t>
          <p>Institut für donauschwäbische Geschichte und Landeskunde, Tübingen</p>
        </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Anja Meitner - Leiterin LpB-Außenstelle Tübingen</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Regina Friedrich, E-Mail: Tuebingen.Verwaltung@lpb.bwl.de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Außenstelle Tübingen</w:t>
        <w:br/>
        <w:t>Wilhelmstraße 8</w:t>
        <w:br/>
        <w:t>72074 Tübingen</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54/26a-26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19A8EBFB"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0071A8EC"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236A03B5"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351D0368" w14:textId="77777777" w:rsidR="00F51E32" w:rsidRDefault="00F51E32" w:rsidP="00F51E32">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35188B28" w14:textId="77777777" w:rsidR="00F51E32" w:rsidRDefault="00F51E32" w:rsidP="00F51E32">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51E32" w14:paraId="3CBEA919" w14:textId="77777777" w:rsidTr="008D72D6">
        <w:trPr>
          <w:cantSplit/>
        </w:trPr>
        <w:tc>
          <w:tcPr>
            <w:tcW w:w="8644" w:type="dxa"/>
            <w:gridSpan w:val="3"/>
          </w:tcPr>
          <w:p w14:paraId="099F3B9D" w14:textId="77777777" w:rsidR="00F51E32" w:rsidRPr="0066333C" w:rsidRDefault="00F51E32" w:rsidP="008D72D6">
            <w:pPr>
              <w:keepNext/>
              <w:keepLines/>
              <w:widowControl w:val="0"/>
              <w:ind w:left="-104"/>
              <w:rPr>
                <w:bCs/>
                <w:szCs w:val="18"/>
              </w:rPr>
            </w:pPr>
            <w:r w:rsidRPr="00250D25">
              <w:rPr>
                <w:b/>
                <w:color w:val="B5181F"/>
                <w:szCs w:val="18"/>
              </w:rPr>
              <w:t>Kooperationspartner:</w:t>
            </w:r>
            <w:r>
              <w:rPr>
                <w:b/>
                <w:color w:val="B5181F"/>
                <w:szCs w:val="18"/>
              </w:rPr>
              <w:br/>
            </w:r>
          </w:p>
        </w:tc>
      </w:tr>
      <w:tr w:rsidR="00F51E32" w14:paraId="3ABEFC23" w14:textId="77777777" w:rsidTr="008D72D6">
        <w:trPr>
          <w:cantSplit/>
        </w:trPr>
        <w:tc>
          <w:tcPr>
            <w:tcW w:w="2882" w:type="dxa"/>
          </w:tcPr>
          <w:p w14:paraId="796A08F8" w14:textId="77777777" w:rsidR="00F51E32" w:rsidRPr="0066333C" w:rsidRDefault="00F51E32" w:rsidP="008D72D6">
            <w:pPr>
              <w:keepNext/>
              <w:keepLines/>
              <w:widowControl w:val="0"/>
              <w:ind w:left="0"/>
              <w:rPr>
                <w:bCs/>
              </w:rPr>
            </w:pPr>
            <w:r w:rsidRPr="0066333C">
              <w:rPr>
                <w:bCs/>
                <w:szCs w:val="18"/>
              </w:rPr>
              <w:t/>
              <w:pict>
                <v:shape type="#_x0000_t75" style="width:4cm;height:0.62720664589823cm" stroked="f" filled="f">
                  <v:imagedata r:id="rId17" o:title=""/>
                </v:shape>
              </w:pict>
              <w:t/>
            </w:r>
          </w:p>
        </w:tc>
        <w:tc>
          <w:tcPr>
            <w:tcW w:w="2881" w:type="dxa"/>
          </w:tcPr>
          <w:p w14:paraId="73E7155E" w14:textId="77777777" w:rsidR="00F51E32" w:rsidRPr="0066333C" w:rsidRDefault="00F51E32" w:rsidP="008D72D6">
            <w:pPr>
              <w:keepNext/>
              <w:keepLines/>
              <w:widowControl w:val="0"/>
              <w:ind w:left="0"/>
              <w:rPr>
                <w:bCs/>
              </w:rPr>
            </w:pPr>
            <w:r w:rsidRPr="0066333C">
              <w:rPr>
                <w:bCs/>
                <w:szCs w:val="18"/>
              </w:rPr>
              <w:t/>
              <w:pict>
                <v:shape type="#_x0000_t75" style="width:2.5cm;height:2.5cm" stroked="f" filled="f">
                  <v:imagedata r:id="rId18" o:title=""/>
                </v:shape>
              </w:pict>
              <w:t/>
            </w:r>
          </w:p>
        </w:tc>
        <w:tc>
          <w:tcPr>
            <w:tcW w:w="2881" w:type="dxa"/>
          </w:tcPr>
          <w:p w14:paraId="032B99FC" w14:textId="77777777" w:rsidR="00F51E32" w:rsidRPr="0066333C" w:rsidRDefault="00F51E32" w:rsidP="008D72D6">
            <w:pPr>
              <w:keepNext/>
              <w:keepLines/>
              <w:widowControl w:val="0"/>
              <w:ind w:left="0"/>
              <w:rPr>
                <w:bCs/>
              </w:rPr>
            </w:pPr>
            <w:r w:rsidRPr="0066333C">
              <w:rPr>
                <w:bCs/>
                <w:szCs w:val="18"/>
              </w:rPr>
              <w:t/>
            </w:r>
          </w:p>
        </w:tc>
      </w:tr>
      <w:tr w:rsidR="00F51E32" w14:paraId="49222BCD" w14:textId="77777777" w:rsidTr="008D72D6">
        <w:trPr>
          <w:cantSplit/>
        </w:trPr>
        <w:tc>
          <w:tcPr>
            <w:tcW w:w="2882" w:type="dxa"/>
          </w:tcPr>
          <w:p w14:paraId="4BDBAF45" w14:textId="77777777" w:rsidR="00F51E32" w:rsidRPr="006B3125" w:rsidRDefault="00F51E32" w:rsidP="008D72D6">
            <w:pPr>
              <w:keepNext/>
              <w:keepLines/>
              <w:widowControl w:val="0"/>
              <w:ind w:left="0"/>
              <w:rPr>
                <w:bCs/>
                <w:sz w:val="14"/>
                <w:szCs w:val="14"/>
              </w:rPr>
            </w:pPr>
            <w:r w:rsidRPr="006B3125">
              <w:rPr>
                <w:bCs/>
                <w:sz w:val="14"/>
                <w:szCs w:val="14"/>
              </w:rPr>
              <w:t>Kompetenzzentrum Ost-, Südost- und Mitteleuropa</w:t>
              <w:br/>
              <w:t/>
            </w:r>
          </w:p>
        </w:tc>
        <w:tc>
          <w:tcPr>
            <w:tcW w:w="2881" w:type="dxa"/>
          </w:tcPr>
          <w:p w14:paraId="45DFD1C4" w14:textId="77777777" w:rsidR="00F51E32" w:rsidRPr="006B3125" w:rsidRDefault="00F51E32" w:rsidP="008D72D6">
            <w:pPr>
              <w:keepNext/>
              <w:keepLines/>
              <w:widowControl w:val="0"/>
              <w:ind w:left="0"/>
              <w:rPr>
                <w:bCs/>
                <w:sz w:val="14"/>
                <w:szCs w:val="14"/>
              </w:rPr>
            </w:pPr>
            <w:r w:rsidRPr="006B3125">
              <w:rPr>
                <w:bCs/>
                <w:sz w:val="14"/>
                <w:szCs w:val="14"/>
              </w:rPr>
              <w:t>Center for International Relations (CIRP)</w:t>
              <w:br/>
              <w:t/>
            </w:r>
          </w:p>
        </w:tc>
        <w:tc>
          <w:tcPr>
            <w:tcW w:w="2881" w:type="dxa"/>
          </w:tcPr>
          <w:p w14:paraId="367F3507" w14:textId="77777777" w:rsidR="00F51E32" w:rsidRPr="006B3125" w:rsidRDefault="00F51E32" w:rsidP="008D72D6">
            <w:pPr>
              <w:keepNext/>
              <w:keepLines/>
              <w:widowControl w:val="0"/>
              <w:ind w:left="0"/>
              <w:rPr>
                <w:bCs/>
                <w:sz w:val="14"/>
                <w:szCs w:val="14"/>
              </w:rPr>
            </w:pPr>
            <w:r w:rsidRPr="006B3125">
              <w:rPr>
                <w:bCs/>
                <w:sz w:val="14"/>
                <w:szCs w:val="14"/>
              </w:rPr>
              <w:t/>
            </w:r>
          </w:p>
        </w:tc>
      </w:tr>
      <w:tr w:rsidR="00F51E32" w14:paraId="67608679" w14:textId="77777777" w:rsidTr="008D72D6">
        <w:trPr>
          <w:cantSplit/>
        </w:trPr>
        <w:tc>
          <w:tcPr>
            <w:tcW w:w="2882" w:type="dxa"/>
          </w:tcPr>
          <w:p w14:paraId="3EF744A5" w14:textId="77777777" w:rsidR="00F51E32" w:rsidRPr="0066333C" w:rsidRDefault="00F51E32" w:rsidP="008D72D6">
            <w:pPr>
              <w:keepNext/>
              <w:keepLines/>
              <w:widowControl w:val="0"/>
              <w:ind w:left="0"/>
              <w:rPr>
                <w:bCs/>
              </w:rPr>
            </w:pPr>
            <w:r w:rsidRPr="0066333C">
              <w:rPr>
                <w:bCs/>
                <w:szCs w:val="18"/>
              </w:rPr>
              <w:t/>
            </w:r>
          </w:p>
        </w:tc>
        <w:tc>
          <w:tcPr>
            <w:tcW w:w="2881" w:type="dxa"/>
          </w:tcPr>
          <w:p w14:paraId="2F113A5F" w14:textId="77777777" w:rsidR="00F51E32" w:rsidRPr="0066333C" w:rsidRDefault="00F51E32" w:rsidP="008D72D6">
            <w:pPr>
              <w:keepNext/>
              <w:keepLines/>
              <w:widowControl w:val="0"/>
              <w:ind w:left="0"/>
              <w:rPr>
                <w:bCs/>
              </w:rPr>
            </w:pPr>
            <w:r w:rsidRPr="0066333C">
              <w:rPr>
                <w:bCs/>
                <w:szCs w:val="18"/>
              </w:rPr>
              <w:t/>
            </w:r>
          </w:p>
        </w:tc>
        <w:tc>
          <w:tcPr>
            <w:tcW w:w="2881" w:type="dxa"/>
          </w:tcPr>
          <w:p w14:paraId="42F90C7A" w14:textId="77777777" w:rsidR="00F51E32" w:rsidRPr="0066333C" w:rsidRDefault="00F51E32" w:rsidP="008D72D6">
            <w:pPr>
              <w:keepNext/>
              <w:keepLines/>
              <w:widowControl w:val="0"/>
              <w:ind w:left="0"/>
              <w:rPr>
                <w:bCs/>
              </w:rPr>
            </w:pPr>
            <w:r w:rsidRPr="0066333C">
              <w:rPr>
                <w:bCs/>
                <w:szCs w:val="18"/>
              </w:rPr>
              <w:t/>
            </w:r>
          </w:p>
        </w:tc>
      </w:tr>
      <w:tr w:rsidR="00F51E32" w14:paraId="6A3B2F34" w14:textId="77777777" w:rsidTr="008D72D6">
        <w:trPr>
          <w:cantSplit/>
        </w:trPr>
        <w:tc>
          <w:tcPr>
            <w:tcW w:w="2882" w:type="dxa"/>
          </w:tcPr>
          <w:p w14:paraId="7D13CE35"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7BDAC9ED"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138180E9" w14:textId="77777777" w:rsidR="00F51E32" w:rsidRPr="006B3125" w:rsidRDefault="00F51E32" w:rsidP="008D72D6">
            <w:pPr>
              <w:keepNext/>
              <w:keepLines/>
              <w:widowControl w:val="0"/>
              <w:ind w:left="0"/>
              <w:rPr>
                <w:bCs/>
                <w:sz w:val="14"/>
                <w:szCs w:val="14"/>
              </w:rPr>
            </w:pPr>
            <w:r w:rsidRPr="006B3125">
              <w:rPr>
                <w:bCs/>
                <w:sz w:val="14"/>
                <w:szCs w:val="14"/>
              </w:rPr>
              <w:t/>
            </w:r>
          </w:p>
        </w:tc>
      </w:tr>
    </w:tbl>
    <w:p w14:paraId="7B8EBF72" w14:textId="77777777" w:rsidR="00F51E32" w:rsidRPr="00ED1ACA" w:rsidRDefault="00F51E32" w:rsidP="00F51E32">
      <w:pPr>
        <w:keepNext/>
        <w:keepLines/>
        <w:widowControl w:val="0"/>
        <w:ind w:left="426"/>
        <w:rPr>
          <w:bCs/>
        </w:rPr>
      </w:pPr>
    </w:p>
    <w:p w14:paraId="2BCFACBF" w14:textId="5D9729A9" w:rsidR="002B57A6" w:rsidRPr="00ED1ACA" w:rsidRDefault="002B57A6" w:rsidP="00F51E32">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5F0DE" w14:textId="77777777" w:rsidR="00965351" w:rsidRDefault="00965351" w:rsidP="00E135C4">
      <w:pPr>
        <w:spacing w:after="0" w:line="240" w:lineRule="auto"/>
      </w:pPr>
      <w:r>
        <w:separator/>
      </w:r>
    </w:p>
  </w:endnote>
  <w:endnote w:type="continuationSeparator" w:id="0">
    <w:p w14:paraId="65702137" w14:textId="77777777" w:rsidR="00965351" w:rsidRDefault="00965351"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44C072DE"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54AEB5FC" w14:textId="58E4A81C" w:rsidR="002414F2" w:rsidRPr="002414F2" w:rsidRDefault="00C92C7C" w:rsidP="002414F2">
          <w:pPr>
            <w:pStyle w:val="Fuzeile"/>
            <w:ind w:left="0"/>
            <w:rPr>
              <w:color w:val="A6A6A6" w:themeColor="background1" w:themeShade="A6"/>
            </w:rPr>
          </w:pPr>
          <w:r>
            <w:rPr>
              <w:color w:val="A6A6A6" w:themeColor="background1" w:themeShade="A6"/>
            </w:rPr>
            <w:t xml:space="preserve">Außenstelle </w:t>
          </w:r>
          <w:r w:rsidR="008627AD">
            <w:rPr>
              <w:color w:val="A6A6A6" w:themeColor="background1" w:themeShade="A6"/>
            </w:rPr>
            <w:t>Tübingen</w:t>
          </w:r>
          <w:r w:rsidR="00E135C4" w:rsidRPr="0044144E">
            <w:rPr>
              <w:color w:val="A6A6A6" w:themeColor="background1" w:themeShade="A6"/>
            </w:rPr>
            <w:t xml:space="preserve"> </w:t>
          </w:r>
          <w:r w:rsidR="00E135C4" w:rsidRPr="0044144E">
            <w:rPr>
              <w:color w:val="A6A6A6" w:themeColor="background1" w:themeShade="A6"/>
            </w:rPr>
            <w:br/>
          </w:r>
          <w:r w:rsidR="008627AD" w:rsidRPr="008627AD">
            <w:rPr>
              <w:color w:val="A6A6A6" w:themeColor="background1" w:themeShade="A6"/>
            </w:rPr>
            <w:t>Wilhelmstr. 8, 72074 Tübingen</w:t>
          </w:r>
        </w:p>
        <w:p w14:paraId="0D8CD542" w14:textId="6724E838" w:rsidR="00E135C4" w:rsidRPr="00F8691D" w:rsidRDefault="002414F2" w:rsidP="008627AD">
          <w:pPr>
            <w:pStyle w:val="Fuzeile"/>
            <w:ind w:left="0" w:right="-142"/>
          </w:pPr>
          <w:r w:rsidRPr="002414F2">
            <w:rPr>
              <w:color w:val="A6A6A6" w:themeColor="background1" w:themeShade="A6"/>
            </w:rPr>
            <w:t xml:space="preserve">Tel. </w:t>
          </w:r>
          <w:r w:rsidR="008627AD" w:rsidRPr="008627AD">
            <w:rPr>
              <w:color w:val="A6A6A6" w:themeColor="background1" w:themeShade="A6"/>
            </w:rPr>
            <w:t>07071/13680-60</w:t>
          </w:r>
          <w:r w:rsidR="008627AD">
            <w:rPr>
              <w:color w:val="A6A6A6" w:themeColor="background1" w:themeShade="A6"/>
            </w:rPr>
            <w:t xml:space="preserve"> </w:t>
          </w:r>
          <w:r w:rsidRPr="002414F2">
            <w:rPr>
              <w:color w:val="A6A6A6" w:themeColor="background1" w:themeShade="A6"/>
            </w:rPr>
            <w:t xml:space="preserve">| </w:t>
          </w:r>
          <w:r w:rsidR="008627AD">
            <w:rPr>
              <w:color w:val="A6A6A6" w:themeColor="background1" w:themeShade="A6"/>
            </w:rPr>
            <w:t>tuebingen</w:t>
          </w:r>
          <w:r w:rsidRPr="002414F2">
            <w:rPr>
              <w:color w:val="A6A6A6" w:themeColor="background1" w:themeShade="A6"/>
            </w:rPr>
            <w:t>@lpb.bwl.de |</w:t>
          </w:r>
          <w:r w:rsidR="008627AD">
            <w:rPr>
              <w:color w:val="A6A6A6" w:themeColor="background1" w:themeShade="A6"/>
            </w:rPr>
            <w:t xml:space="preserve"> </w:t>
          </w:r>
          <w:r w:rsidRPr="002414F2">
            <w:rPr>
              <w:color w:val="A6A6A6" w:themeColor="background1" w:themeShade="A6"/>
            </w:rPr>
            <w:t>www.lpb</w:t>
          </w:r>
          <w:r>
            <w:rPr>
              <w:color w:val="A6A6A6" w:themeColor="background1" w:themeShade="A6"/>
            </w:rPr>
            <w:t>-</w:t>
          </w:r>
          <w:r w:rsidR="008627AD">
            <w:rPr>
              <w:color w:val="A6A6A6" w:themeColor="background1" w:themeShade="A6"/>
            </w:rPr>
            <w:t>tuebingen</w:t>
          </w:r>
          <w:r w:rsidRPr="002414F2">
            <w:rPr>
              <w:color w:val="A6A6A6" w:themeColor="background1" w:themeShade="A6"/>
            </w:rPr>
            <w:t>.de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3F8F30D3">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6C1E9C95" w14:textId="77777777" w:rsidR="00A319CD" w:rsidRDefault="00A319CD" w:rsidP="00A319CD">
    <w:pPr>
      <w:pStyle w:val="Fuzeile"/>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C13DA" w14:textId="77777777" w:rsidR="00965351" w:rsidRDefault="00965351" w:rsidP="00E135C4">
      <w:pPr>
        <w:spacing w:after="0" w:line="240" w:lineRule="auto"/>
      </w:pPr>
      <w:r>
        <w:separator/>
      </w:r>
    </w:p>
  </w:footnote>
  <w:footnote w:type="continuationSeparator" w:id="0">
    <w:p w14:paraId="76896F29" w14:textId="77777777" w:rsidR="00965351" w:rsidRDefault="00965351"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50432E43" w:rsidR="002D2E7C" w:rsidRPr="000A25FD" w:rsidRDefault="000A25FD" w:rsidP="000A25FD">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Vortrag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46D99"/>
    <w:rsid w:val="00050F89"/>
    <w:rsid w:val="000710C4"/>
    <w:rsid w:val="00076271"/>
    <w:rsid w:val="000926BB"/>
    <w:rsid w:val="0009395A"/>
    <w:rsid w:val="00095C63"/>
    <w:rsid w:val="000A25FD"/>
    <w:rsid w:val="000C11D1"/>
    <w:rsid w:val="000E5F74"/>
    <w:rsid w:val="000F2D84"/>
    <w:rsid w:val="001143F4"/>
    <w:rsid w:val="001509B3"/>
    <w:rsid w:val="00177510"/>
    <w:rsid w:val="001D2BA6"/>
    <w:rsid w:val="002414F2"/>
    <w:rsid w:val="00250D25"/>
    <w:rsid w:val="0029406E"/>
    <w:rsid w:val="002A76D4"/>
    <w:rsid w:val="002B57A6"/>
    <w:rsid w:val="002C5B80"/>
    <w:rsid w:val="002D2E7C"/>
    <w:rsid w:val="0032332B"/>
    <w:rsid w:val="003274C3"/>
    <w:rsid w:val="003358E1"/>
    <w:rsid w:val="00343954"/>
    <w:rsid w:val="00354C49"/>
    <w:rsid w:val="003735F7"/>
    <w:rsid w:val="003768BE"/>
    <w:rsid w:val="003A1C61"/>
    <w:rsid w:val="003A62BE"/>
    <w:rsid w:val="0040327F"/>
    <w:rsid w:val="0041703F"/>
    <w:rsid w:val="0044144E"/>
    <w:rsid w:val="00474FFA"/>
    <w:rsid w:val="00490DB7"/>
    <w:rsid w:val="004C1316"/>
    <w:rsid w:val="004D3C9B"/>
    <w:rsid w:val="004F06A5"/>
    <w:rsid w:val="004F6497"/>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6333C"/>
    <w:rsid w:val="006B0D91"/>
    <w:rsid w:val="006B3125"/>
    <w:rsid w:val="006B5183"/>
    <w:rsid w:val="006B51C1"/>
    <w:rsid w:val="00737B42"/>
    <w:rsid w:val="00740B28"/>
    <w:rsid w:val="00742586"/>
    <w:rsid w:val="00765915"/>
    <w:rsid w:val="007675DB"/>
    <w:rsid w:val="008121E7"/>
    <w:rsid w:val="00812BCC"/>
    <w:rsid w:val="00816A17"/>
    <w:rsid w:val="00832156"/>
    <w:rsid w:val="00856A6E"/>
    <w:rsid w:val="008627AD"/>
    <w:rsid w:val="00895D64"/>
    <w:rsid w:val="008F0A23"/>
    <w:rsid w:val="00921414"/>
    <w:rsid w:val="00961928"/>
    <w:rsid w:val="00965351"/>
    <w:rsid w:val="009810E0"/>
    <w:rsid w:val="009933D0"/>
    <w:rsid w:val="009A22AB"/>
    <w:rsid w:val="009B354E"/>
    <w:rsid w:val="009C658D"/>
    <w:rsid w:val="009D1DB5"/>
    <w:rsid w:val="00A319CD"/>
    <w:rsid w:val="00A36A51"/>
    <w:rsid w:val="00AB64B2"/>
    <w:rsid w:val="00AB6EE7"/>
    <w:rsid w:val="00AD5297"/>
    <w:rsid w:val="00B361ED"/>
    <w:rsid w:val="00B57B6D"/>
    <w:rsid w:val="00B76B1C"/>
    <w:rsid w:val="00BD7E19"/>
    <w:rsid w:val="00BF2381"/>
    <w:rsid w:val="00C311F0"/>
    <w:rsid w:val="00C4551F"/>
    <w:rsid w:val="00C46283"/>
    <w:rsid w:val="00C609CA"/>
    <w:rsid w:val="00C60E42"/>
    <w:rsid w:val="00C72727"/>
    <w:rsid w:val="00C7325A"/>
    <w:rsid w:val="00C92C7C"/>
    <w:rsid w:val="00CA0E1A"/>
    <w:rsid w:val="00CA44F1"/>
    <w:rsid w:val="00CB6771"/>
    <w:rsid w:val="00CE210F"/>
    <w:rsid w:val="00CF2704"/>
    <w:rsid w:val="00D07B03"/>
    <w:rsid w:val="00D14EA6"/>
    <w:rsid w:val="00D40A42"/>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5661E"/>
    <w:rsid w:val="00E77C9F"/>
    <w:rsid w:val="00EB7E7F"/>
    <w:rsid w:val="00ED1ACA"/>
    <w:rsid w:val="00EE6333"/>
    <w:rsid w:val="00F0247F"/>
    <w:rsid w:val="00F51E32"/>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Moldau zwischen Europa und Russland [54/26a-26]</dc:title>
  <dc:subject>Moldau – ein kleines Land zwischen Rumänien und der Ukraine – steht mitten im Ringen um seine Zukunft.</dc:subject>
  <dc:creator>Anja Meitner - Leiterin LpB-Außenstelle Tübingen
 - Landeszentrale für politische Bildung</dc:creator>
  <cp:keywords>54/26a-26 - Moldau zwischen Europa und Russland, 25.06.2026</cp:keywords>
  <dc:description/>
  <cp:lastModifiedBy>Christoph Runkel</cp:lastModifiedBy>
  <cp:revision>3</cp:revision>
  <dcterms:created xsi:type="dcterms:W3CDTF">2026-03-05T08:46:00Z</dcterms:created>
  <dcterms:modified xsi:type="dcterms:W3CDTF">2026-03-12T11:28:00Z</dcterms:modified>
</cp:coreProperties>
</file>