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Ikkimel, Ideale, Inszenierung.</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Aktionstag | Klasse 8 bis 10 | 5h</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Dienstag, 01. Dezember 2026 - Mittwoch, 28. Juli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Symbolbild Tradwife vs. Looksmaxxer / Generiert mit ChatGPT Business</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Geschlechterbilder zwischen Popkultur, Looksmaxxing und Social Media: Wie prägen sie unseren Alltag?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Ausgehend von eigenen Vorurteilen setzen sich die Teilnehmenden mit Geschlechterrollen und aktuellen Phänomenen wie Ikkimel, Looksmaxxing oder Tradwives auseinander. Das Format nähert sich dem Thema nicht über den erhobenen Zeigefinger, sondern über Alltagsbezüge und die Lebenswelt der Schüler:innen. </w:t>
      </w:r>
      <w:br/>
      <w:br/>
      <w:r>
        <w:rPr/>
        <w:t xml:space="preserve">Theoriewissen zu Gender und Diskriminierung wird mit aktuellen Beispielen greifbar gemacht, gängige Vorurteile werden kritisch hinterfragt und mit Fakten eingeordnet. </w:t>
      </w:r>
      <w:br/>
      <w:br/>
      <w:r>
        <w:rPr/>
        <w:t xml:space="preserve">Die Urteilsbildung schafft Raum für kontroverse Diskussionen zum gegenwärtigen Stand der Gleichberechtigung zwischen den Geschlechtern in Deutschland. So entwickeln die Teilnehmenden eine eigene Haltung und erarbeiten Handlungsmöglichkeiten für einen respektvollen Umgang miteinander – sensibel, aktuell und alltagsnah.</w:t>
      </w:r>
      <w:br/>
      <w:br/>
      <w:r>
        <w:rPr>
          <w:b w:val="1"/>
          <w:bCs w:val="1"/>
        </w:rPr>
        <w:t xml:space="preserve">Zielgruppe: </w:t>
      </w:r>
      <w:r>
        <w:rPr/>
        <w:t xml:space="preserve">Schüler:innen der Klassenstufe 8 bis 10, mind. 15 bis max. 32 Personen pro Gruppe</w:t>
      </w:r>
      <w:br/>
      <w:r>
        <w:rPr>
          <w:b w:val="1"/>
          <w:bCs w:val="1"/>
        </w:rPr>
        <w:t xml:space="preserve">Dauer: </w:t>
      </w:r>
      <w:r>
        <w:rPr/>
        <w:t xml:space="preserve">5 Zeitstunden</w:t>
      </w:r>
      <w:br/>
      <w:r>
        <w:rPr>
          <w:b w:val="1"/>
          <w:bCs w:val="1"/>
        </w:rPr>
        <w:t xml:space="preserve">Termin: </w:t>
      </w:r>
      <w:r>
        <w:rPr/>
        <w:t xml:space="preserve">Bitte geben Sie in Ihrer Anfrage drei mögliche Termine </w:t>
      </w:r>
      <w:r>
        <w:rPr>
          <w:b w:val="1"/>
          <w:bCs w:val="1"/>
        </w:rPr>
        <w:t xml:space="preserve">mit</w:t>
      </w:r>
      <w:r>
        <w:rPr/>
        <w:t xml:space="preserve"> Uhrzeit an. Bitte nutzen Sie pro Klasse/Gruppe (max. 32 Personen) ein eigenes Anmeldeformular.</w:t>
      </w:r>
      <w:br/>
      <w:r>
        <w:rPr>
          <w:b w:val="1"/>
          <w:bCs w:val="1"/>
        </w:rPr>
        <w:t xml:space="preserve">Ort: </w:t>
      </w:r>
      <w:r>
        <w:rPr/>
        <w:t xml:space="preserve">An Ihrer Schule oder in den Seminarräumen der LpB Außenstelle Freiburg (Rathausgasse 33)</w:t>
      </w:r>
      <w:br/>
      <w:br/>
      <w:r>
        <w:rPr>
          <w:b w:val="1"/>
          <w:bCs w:val="1"/>
        </w:rPr>
        <w:t xml:space="preserve">Bitte Beachten</w:t>
      </w:r>
      <w:r>
        <w:rPr/>
        <w:t xml:space="preserve">: Dieser Aktionstag wird </w:t>
      </w:r>
      <w:r>
        <w:rPr>
          <w:b w:val="1"/>
          <w:bCs w:val="1"/>
        </w:rPr>
        <w:t xml:space="preserve">ab Dezember</w:t>
      </w:r>
      <w:r>
        <w:rPr/>
        <w:t xml:space="preserve"> angeboten!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Dienstag, 01. Dezember 2026, 00:00 Uhr - Mittwoch, 28. Juli 2027, 23:55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Freie Mitarbeitende der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Melissa Bernhardt, Fachreferentin der LpB, Außenstelle Freiburg, Tel.: 0761 20773 33, E-Mail: melissa.bernhardt@lpb.bwl.de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Regierungsbezirk Freiburg</w:t>
        <w:br/>
        <w:t/>
        <w:br/>
        <w:t> Regierungsbezirk Freiburg</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51/PT-ATGE-26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Politische Tage</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Ikkimel, Ideale, Inszenierung. [51/PT-ATGE-26]</dc:title>
  <dc:subject>Geschlechterbilder zwischen Popkultur, Looksmaxxing und Social Media: Wie prägen sie unseren Alltag?</dc:subject>
  <dc:creator> Freie Mitarbeitende der Außenstelle Freiburg
 - Landeszentrale für politische Bildung</dc:creator>
  <cp:keywords>51/PT-ATGE-26 - Ikkimel, Ideale, Inszenierung., 01.12.2026 bis 28.07.2027</cp:keywords>
  <dc:description/>
  <cp:lastModifiedBy>Runkel</cp:lastModifiedBy>
  <cp:revision>4</cp:revision>
  <dcterms:created xsi:type="dcterms:W3CDTF">2026-03-04T13:57:00Z</dcterms:created>
  <dcterms:modified xsi:type="dcterms:W3CDTF">2026-05-06T11:50:00Z</dcterms:modified>
</cp:coreProperties>
</file>